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535CC3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535CC3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D5235F" w:rsidRPr="000D6A53" w:rsidRDefault="00D5235F" w:rsidP="00D523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D6A53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5235F" w:rsidRDefault="00D5235F" w:rsidP="00D5235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97AB3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BE5488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BE5488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BE5488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BE5488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</w:t>
      </w:r>
      <w:proofErr w:type="spellStart"/>
      <w:r w:rsidRPr="00BE5488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адресою</w:t>
      </w:r>
      <w:proofErr w:type="spellEnd"/>
      <w:r w:rsidRPr="00BE5488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BE5488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BE548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Природний газ, код 09120000-6 </w:t>
      </w:r>
      <w:r w:rsidRPr="00BE5488">
        <w:rPr>
          <w:rFonts w:ascii="Times New Roman" w:eastAsia="Times New Roman" w:hAnsi="Times New Roman"/>
          <w:i/>
          <w:sz w:val="24"/>
          <w:szCs w:val="24"/>
          <w:u w:val="single"/>
        </w:rPr>
        <w:t>—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Газове паливо за ДК 021:2015 «Єдиний закупівельний словник» (код номенклатурн</w:t>
      </w:r>
      <w:r w:rsidRPr="00BE5488">
        <w:rPr>
          <w:rFonts w:ascii="Times New Roman" w:eastAsia="Times New Roman" w:hAnsi="Times New Roman"/>
          <w:i/>
          <w:sz w:val="24"/>
          <w:szCs w:val="24"/>
          <w:u w:val="single"/>
        </w:rPr>
        <w:t>ої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позиці</w:t>
      </w:r>
      <w:r w:rsidRPr="00BE5488">
        <w:rPr>
          <w:rFonts w:ascii="Times New Roman" w:eastAsia="Times New Roman" w:hAnsi="Times New Roman"/>
          <w:i/>
          <w:sz w:val="24"/>
          <w:szCs w:val="24"/>
          <w:u w:val="single"/>
        </w:rPr>
        <w:t>ї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Pr="00BE5488">
        <w:rPr>
          <w:rFonts w:ascii="Times New Roman" w:eastAsia="Times New Roman" w:hAnsi="Times New Roman"/>
          <w:i/>
          <w:color w:val="242424"/>
          <w:sz w:val="24"/>
          <w:szCs w:val="24"/>
          <w:u w:val="single"/>
        </w:rPr>
        <w:t>09123000-7 Природний газ).</w:t>
      </w:r>
    </w:p>
    <w:p w:rsidR="0057197E" w:rsidRPr="00BE5488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752515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UA-2025-09-19-012500-a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BE5488" w:rsidRDefault="00DB0702" w:rsidP="00DB0702">
      <w:pPr>
        <w:jc w:val="both"/>
        <w:rPr>
          <w:rFonts w:ascii="Arial" w:eastAsia="Times New Roman" w:hAnsi="Arial" w:cs="Arial"/>
          <w:color w:val="454545"/>
          <w:sz w:val="24"/>
          <w:szCs w:val="24"/>
        </w:rPr>
      </w:pPr>
      <w:r w:rsidRPr="00BE548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="00752515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352 067,98 </w:t>
      </w:r>
      <w:r w:rsidR="00A3156F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</w:t>
      </w:r>
      <w:r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BE5488" w:rsidRDefault="00DB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znysh7" w:colFirst="0" w:colLast="0"/>
      <w:bookmarkEnd w:id="2"/>
      <w:r w:rsidRPr="00BE548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="00752515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352 067,98 </w:t>
      </w:r>
      <w:r w:rsidR="00C64BE7" w:rsidRPr="00BE5488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 ПДВ.</w:t>
      </w:r>
    </w:p>
    <w:p w:rsidR="0057197E" w:rsidRPr="00BE5488" w:rsidRDefault="00DB07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природного газу за </w:t>
      </w:r>
      <w:r w:rsidR="00ED1B57" w:rsidRPr="00BE5488">
        <w:rPr>
          <w:rFonts w:ascii="Times New Roman" w:eastAsia="Times New Roman" w:hAnsi="Times New Roman"/>
          <w:sz w:val="24"/>
          <w:szCs w:val="24"/>
        </w:rPr>
        <w:t xml:space="preserve">опалювальний 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період з </w:t>
      </w:r>
      <w:r w:rsidR="00002FB6" w:rsidRPr="00BE5488">
        <w:rPr>
          <w:rFonts w:ascii="Times New Roman" w:eastAsia="Times New Roman" w:hAnsi="Times New Roman"/>
          <w:sz w:val="24"/>
          <w:szCs w:val="24"/>
        </w:rPr>
        <w:t>жовт</w:t>
      </w:r>
      <w:r w:rsidR="00ED1B57" w:rsidRPr="00BE5488">
        <w:rPr>
          <w:rFonts w:ascii="Times New Roman" w:eastAsia="Times New Roman" w:hAnsi="Times New Roman"/>
          <w:sz w:val="24"/>
          <w:szCs w:val="24"/>
        </w:rPr>
        <w:t>н</w:t>
      </w:r>
      <w:r w:rsidR="00002FB6" w:rsidRPr="00BE5488">
        <w:rPr>
          <w:rFonts w:ascii="Times New Roman" w:eastAsia="Times New Roman" w:hAnsi="Times New Roman"/>
          <w:sz w:val="24"/>
          <w:szCs w:val="24"/>
        </w:rPr>
        <w:t>я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ED1B57" w:rsidRPr="00BE5488">
        <w:rPr>
          <w:rFonts w:ascii="Times New Roman" w:eastAsia="Times New Roman" w:hAnsi="Times New Roman"/>
          <w:sz w:val="24"/>
          <w:szCs w:val="24"/>
        </w:rPr>
        <w:t>грудень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7197E" w:rsidRPr="00BE5488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>Згідно з викладен</w:t>
      </w:r>
      <w:r w:rsidRPr="00BE5488">
        <w:rPr>
          <w:rFonts w:ascii="Times New Roman" w:eastAsia="Times New Roman" w:hAnsi="Times New Roman"/>
          <w:sz w:val="24"/>
          <w:szCs w:val="24"/>
        </w:rPr>
        <w:t>им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вище, згідно із Законом та потребами Замовника, очікувана вартість предмета закупівлі розрахован</w:t>
      </w:r>
      <w:r w:rsidRPr="00BE5488">
        <w:rPr>
          <w:rFonts w:ascii="Times New Roman" w:eastAsia="Times New Roman" w:hAnsi="Times New Roman"/>
          <w:sz w:val="24"/>
          <w:szCs w:val="24"/>
        </w:rPr>
        <w:t>а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sz w:val="24"/>
          <w:szCs w:val="24"/>
        </w:rPr>
        <w:t>таким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чином: (</w:t>
      </w:r>
      <w:r w:rsidR="00A9767D" w:rsidRPr="00BE548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F92450" w:rsidRPr="00BE548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F92450" w:rsidRPr="00BE5488">
        <w:rPr>
          <w:rFonts w:ascii="Times New Roman" w:eastAsia="Times New Roman" w:hAnsi="Times New Roman"/>
          <w:color w:val="000000"/>
          <w:sz w:val="24"/>
          <w:szCs w:val="24"/>
        </w:rPr>
        <w:t>646</w:t>
      </w:r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>м.куб</w:t>
      </w:r>
      <w:proofErr w:type="spellEnd"/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E548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(обсяг) * </w:t>
      </w:r>
      <w:r w:rsidR="00F92450" w:rsidRPr="00BE5488">
        <w:rPr>
          <w:rFonts w:ascii="Times New Roman" w:eastAsia="Times New Roman" w:hAnsi="Times New Roman"/>
          <w:color w:val="000000"/>
          <w:sz w:val="24"/>
          <w:szCs w:val="24"/>
        </w:rPr>
        <w:t>17 052</w:t>
      </w:r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F92450" w:rsidRPr="00BE5488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ED1B57"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грн</w:t>
      </w:r>
      <w:r w:rsidR="001C4EA1" w:rsidRPr="00BE5488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57197E" w:rsidRPr="00BE5488" w:rsidRDefault="0057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57197E" w:rsidRPr="00BE5488" w:rsidRDefault="00DB0702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548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BE5488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BE5488">
        <w:rPr>
          <w:rFonts w:ascii="Times New Roman" w:eastAsia="Times New Roman" w:hAnsi="Times New Roman"/>
          <w:sz w:val="24"/>
          <w:szCs w:val="24"/>
        </w:rPr>
        <w:t>товщ</w:t>
      </w:r>
      <w:proofErr w:type="spellEnd"/>
      <w:r w:rsidRPr="00BE5488">
        <w:rPr>
          <w:rFonts w:ascii="Times New Roman" w:eastAsia="Times New Roman" w:hAnsi="Times New Roman"/>
          <w:sz w:val="24"/>
          <w:szCs w:val="24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57197E" w:rsidRPr="00BE5488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:rsidR="0057197E" w:rsidRPr="00BE5488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BE5488">
        <w:rPr>
          <w:rFonts w:ascii="Times New Roman" w:eastAsia="Times New Roman" w:hAnsi="Times New Roman"/>
          <w:sz w:val="24"/>
          <w:szCs w:val="24"/>
          <w:highlight w:val="white"/>
        </w:rPr>
        <w:t>тів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замовника, становить </w:t>
      </w:r>
      <w:r w:rsidR="008C0FD0" w:rsidRPr="00BE5488">
        <w:rPr>
          <w:rFonts w:ascii="Times New Roman" w:eastAsia="Times New Roman" w:hAnsi="Times New Roman"/>
          <w:sz w:val="24"/>
          <w:szCs w:val="24"/>
        </w:rPr>
        <w:t>20 646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куб. м на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опалювальний період жовтень - грудень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8C0FD0" w:rsidRPr="00BE5488">
        <w:rPr>
          <w:rFonts w:ascii="Times New Roman" w:eastAsia="Times New Roman" w:hAnsi="Times New Roman"/>
          <w:sz w:val="24"/>
          <w:szCs w:val="24"/>
        </w:rPr>
        <w:t>5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sz w:val="24"/>
          <w:szCs w:val="24"/>
        </w:rPr>
        <w:t>р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>оку</w:t>
      </w:r>
      <w:r w:rsidRPr="00BE5488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BE5488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>Термін постачання —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="00612521" w:rsidRPr="00BE5488">
        <w:rPr>
          <w:rFonts w:ascii="Times New Roman" w:eastAsia="Times New Roman" w:hAnsi="Times New Roman"/>
          <w:sz w:val="24"/>
          <w:szCs w:val="24"/>
        </w:rPr>
        <w:t>з жовтня</w:t>
      </w:r>
      <w:r w:rsidR="002C42F5" w:rsidRPr="00BE5488">
        <w:rPr>
          <w:rFonts w:ascii="Times New Roman" w:eastAsia="Times New Roman" w:hAnsi="Times New Roman"/>
          <w:sz w:val="24"/>
          <w:szCs w:val="24"/>
        </w:rPr>
        <w:t xml:space="preserve"> по «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>3</w:t>
      </w:r>
      <w:r w:rsidR="008C0FD0" w:rsidRPr="00BE5488">
        <w:rPr>
          <w:rFonts w:ascii="Times New Roman" w:eastAsia="Times New Roman" w:hAnsi="Times New Roman"/>
          <w:sz w:val="24"/>
          <w:szCs w:val="24"/>
        </w:rPr>
        <w:t>1</w:t>
      </w:r>
      <w:r w:rsidR="002C42F5" w:rsidRPr="00BE5488">
        <w:rPr>
          <w:rFonts w:ascii="Times New Roman" w:eastAsia="Times New Roman" w:hAnsi="Times New Roman"/>
          <w:sz w:val="24"/>
          <w:szCs w:val="24"/>
        </w:rPr>
        <w:t>»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="008C0FD0" w:rsidRPr="00BE5488">
        <w:rPr>
          <w:rFonts w:ascii="Times New Roman" w:eastAsia="Times New Roman" w:hAnsi="Times New Roman"/>
          <w:sz w:val="24"/>
          <w:szCs w:val="24"/>
        </w:rPr>
        <w:t>грудня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sz w:val="24"/>
          <w:szCs w:val="24"/>
        </w:rPr>
        <w:t>202</w:t>
      </w:r>
      <w:r w:rsidR="008C0FD0" w:rsidRPr="00BE5488">
        <w:rPr>
          <w:rFonts w:ascii="Times New Roman" w:eastAsia="Times New Roman" w:hAnsi="Times New Roman"/>
          <w:sz w:val="24"/>
          <w:szCs w:val="24"/>
        </w:rPr>
        <w:t>5</w:t>
      </w:r>
      <w:r w:rsidR="00A72FA2" w:rsidRPr="00BE54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5488">
        <w:rPr>
          <w:rFonts w:ascii="Times New Roman" w:eastAsia="Times New Roman" w:hAnsi="Times New Roman"/>
          <w:sz w:val="24"/>
          <w:szCs w:val="24"/>
        </w:rPr>
        <w:t>р.</w:t>
      </w:r>
    </w:p>
    <w:p w:rsidR="0057197E" w:rsidRPr="00BE5488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eading=h.30j0zll" w:colFirst="0" w:colLast="0"/>
      <w:bookmarkEnd w:id="3"/>
      <w:r w:rsidRPr="00BE5488">
        <w:rPr>
          <w:rFonts w:ascii="Times New Roman" w:eastAsia="Times New Roman" w:hAnsi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</w:t>
      </w:r>
      <w:r w:rsidRPr="00BE5488">
        <w:rPr>
          <w:rFonts w:ascii="Times New Roman" w:eastAsia="Times New Roman" w:hAnsi="Times New Roman"/>
          <w:sz w:val="24"/>
          <w:szCs w:val="24"/>
        </w:rPr>
        <w:lastRenderedPageBreak/>
        <w:t>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57197E" w:rsidRPr="00BE5488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E5488">
        <w:rPr>
          <w:rFonts w:ascii="Times New Roman" w:eastAsia="Times New Roman" w:hAnsi="Times New Roman"/>
          <w:sz w:val="24"/>
          <w:szCs w:val="24"/>
        </w:rPr>
        <w:t>Якість, ф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>ізико-хімічні показники (ФХП) та інш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і характеристики 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природного газу, який постачається замовнику, повинні відповідати 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вимогам визначеним 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>Кодекс</w:t>
      </w:r>
      <w:r w:rsidRPr="00BE5488">
        <w:rPr>
          <w:rFonts w:ascii="Times New Roman" w:eastAsia="Times New Roman" w:hAnsi="Times New Roman"/>
          <w:sz w:val="24"/>
          <w:szCs w:val="24"/>
        </w:rPr>
        <w:t>ом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№ 2493</w:t>
      </w:r>
      <w:r w:rsidRPr="00BE5488"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Кодекс</w:t>
      </w:r>
      <w:r w:rsidRPr="00BE5488">
        <w:rPr>
          <w:rFonts w:ascii="Times New Roman" w:eastAsia="Times New Roman" w:hAnsi="Times New Roman"/>
          <w:sz w:val="24"/>
          <w:szCs w:val="24"/>
        </w:rPr>
        <w:t>ом</w:t>
      </w:r>
      <w:r w:rsidRPr="00BE5488">
        <w:rPr>
          <w:rFonts w:ascii="Times New Roman" w:eastAsia="Times New Roman" w:hAnsi="Times New Roman"/>
          <w:color w:val="000000"/>
          <w:sz w:val="24"/>
          <w:szCs w:val="24"/>
        </w:rPr>
        <w:t xml:space="preserve"> № 2494</w:t>
      </w:r>
      <w:r w:rsidRPr="00BE5488">
        <w:rPr>
          <w:rFonts w:ascii="Times New Roman" w:eastAsia="Times New Roman" w:hAnsi="Times New Roman"/>
          <w:sz w:val="24"/>
          <w:szCs w:val="24"/>
        </w:rPr>
        <w:t>.</w:t>
      </w:r>
    </w:p>
    <w:p w:rsidR="0057197E" w:rsidRDefault="0057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57197E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1C4EA1"/>
    <w:rsid w:val="001D27EC"/>
    <w:rsid w:val="00206E7F"/>
    <w:rsid w:val="002C42F5"/>
    <w:rsid w:val="00433E75"/>
    <w:rsid w:val="00457C96"/>
    <w:rsid w:val="004767F9"/>
    <w:rsid w:val="0057197E"/>
    <w:rsid w:val="006103ED"/>
    <w:rsid w:val="00612521"/>
    <w:rsid w:val="00710C75"/>
    <w:rsid w:val="00752515"/>
    <w:rsid w:val="00762BC6"/>
    <w:rsid w:val="008C0FD0"/>
    <w:rsid w:val="0093263C"/>
    <w:rsid w:val="00A3156F"/>
    <w:rsid w:val="00A72FA2"/>
    <w:rsid w:val="00A9767D"/>
    <w:rsid w:val="00AF01F8"/>
    <w:rsid w:val="00BE5488"/>
    <w:rsid w:val="00C64BE7"/>
    <w:rsid w:val="00D5235F"/>
    <w:rsid w:val="00D644F6"/>
    <w:rsid w:val="00DB0702"/>
    <w:rsid w:val="00DB23CC"/>
    <w:rsid w:val="00ED1B57"/>
    <w:rsid w:val="00F92450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347EA-7B9C-4D5D-9498-85A646AC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9</cp:revision>
  <dcterms:created xsi:type="dcterms:W3CDTF">2025-10-27T10:44:00Z</dcterms:created>
  <dcterms:modified xsi:type="dcterms:W3CDTF">2025-10-29T08:46:00Z</dcterms:modified>
</cp:coreProperties>
</file>