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29" w:rsidRPr="00791F6C" w:rsidRDefault="00557629" w:rsidP="00557629">
      <w:pPr>
        <w:pStyle w:val="newsdetailcardtext"/>
        <w:spacing w:before="0" w:beforeAutospacing="0" w:after="0" w:afterAutospacing="0"/>
        <w:jc w:val="center"/>
        <w:rPr>
          <w:lang w:val="uk-UA"/>
        </w:rPr>
      </w:pPr>
      <w:r w:rsidRPr="00791F6C">
        <w:rPr>
          <w:rStyle w:val="a3"/>
          <w:lang w:val="uk-UA"/>
        </w:rPr>
        <w:t xml:space="preserve">ОБҐРУНТУВАННЯ </w:t>
      </w:r>
    </w:p>
    <w:p w:rsidR="00557629" w:rsidRPr="00791F6C" w:rsidRDefault="00557629" w:rsidP="00557629">
      <w:pPr>
        <w:pStyle w:val="newsdetailcardtext"/>
        <w:spacing w:before="0" w:beforeAutospacing="0" w:after="0" w:afterAutospacing="0"/>
        <w:jc w:val="center"/>
        <w:rPr>
          <w:lang w:val="uk-UA"/>
        </w:rPr>
      </w:pPr>
      <w:r w:rsidRPr="00791F6C">
        <w:rPr>
          <w:lang w:val="uk-UA"/>
        </w:rPr>
        <w:t xml:space="preserve">технічних та якісних характеристик </w:t>
      </w:r>
      <w:r w:rsidRPr="00791F6C">
        <w:rPr>
          <w:rStyle w:val="a3"/>
          <w:lang w:val="uk-UA"/>
        </w:rPr>
        <w:t xml:space="preserve">закупівлі </w:t>
      </w:r>
      <w:r w:rsidR="002870B4" w:rsidRPr="00791F6C">
        <w:rPr>
          <w:rStyle w:val="a3"/>
          <w:lang w:val="uk-UA"/>
        </w:rPr>
        <w:t>електричної енергії</w:t>
      </w:r>
      <w:r w:rsidRPr="00791F6C">
        <w:rPr>
          <w:rStyle w:val="a3"/>
          <w:lang w:val="uk-UA"/>
        </w:rPr>
        <w:t>,</w:t>
      </w:r>
    </w:p>
    <w:p w:rsidR="00557629" w:rsidRPr="00791F6C" w:rsidRDefault="00557629" w:rsidP="00557629">
      <w:pPr>
        <w:pStyle w:val="newsdetailcardtext"/>
        <w:spacing w:before="0" w:beforeAutospacing="0" w:after="0" w:afterAutospacing="0"/>
        <w:jc w:val="center"/>
        <w:rPr>
          <w:lang w:val="uk-UA"/>
        </w:rPr>
      </w:pPr>
      <w:r w:rsidRPr="00791F6C">
        <w:rPr>
          <w:lang w:val="uk-UA"/>
        </w:rPr>
        <w:t>розміру бюджетного призначення, очікуваної вартості предмета закупівлі</w:t>
      </w:r>
    </w:p>
    <w:p w:rsidR="00557629" w:rsidRPr="00791F6C" w:rsidRDefault="00557629" w:rsidP="00557629">
      <w:pPr>
        <w:pStyle w:val="newsdetailcardtext"/>
        <w:spacing w:before="0" w:beforeAutospacing="0" w:after="0" w:afterAutospacing="0"/>
        <w:jc w:val="center"/>
        <w:rPr>
          <w:lang w:val="uk-UA"/>
        </w:rPr>
      </w:pPr>
      <w:r w:rsidRPr="00791F6C">
        <w:rPr>
          <w:rStyle w:val="a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163D3" w:rsidRPr="00791F6C" w:rsidRDefault="00557629" w:rsidP="001163D3">
      <w:pPr>
        <w:pStyle w:val="newsdetailcardtext"/>
        <w:rPr>
          <w:rStyle w:val="a3"/>
          <w:lang w:val="uk-UA"/>
        </w:rPr>
      </w:pPr>
      <w:r w:rsidRPr="00791F6C">
        <w:rPr>
          <w:rStyle w:val="a3"/>
          <w:iCs/>
          <w:lang w:val="uk-UA"/>
        </w:rPr>
        <w:t>Найменування, місцезнаходження</w:t>
      </w:r>
      <w:r w:rsidR="001163D3" w:rsidRPr="00791F6C">
        <w:rPr>
          <w:rStyle w:val="a3"/>
          <w:iCs/>
          <w:lang w:val="uk-UA"/>
        </w:rPr>
        <w:t xml:space="preserve"> замовника</w:t>
      </w:r>
      <w:r w:rsidR="001163D3" w:rsidRPr="00791F6C">
        <w:rPr>
          <w:rStyle w:val="a3"/>
          <w:lang w:val="uk-UA"/>
        </w:rPr>
        <w:t xml:space="preserve">: </w:t>
      </w:r>
      <w:r w:rsidR="00286650" w:rsidRPr="00791F6C">
        <w:rPr>
          <w:rStyle w:val="a3"/>
          <w:b w:val="0"/>
          <w:i/>
          <w:lang w:val="uk-UA"/>
        </w:rPr>
        <w:t>Національний історико-культурний заповідник «Гетьманська столиця»</w:t>
      </w:r>
      <w:r w:rsidRPr="00791F6C">
        <w:rPr>
          <w:rStyle w:val="a3"/>
          <w:b w:val="0"/>
          <w:i/>
          <w:lang w:val="uk-UA"/>
        </w:rPr>
        <w:t xml:space="preserve">, що розташована за адресою </w:t>
      </w:r>
      <w:r w:rsidR="000E778E" w:rsidRPr="00791F6C">
        <w:rPr>
          <w:rStyle w:val="a3"/>
          <w:b w:val="0"/>
          <w:i/>
          <w:lang w:val="uk-UA"/>
        </w:rPr>
        <w:t>ВУЛИЦЯ ГЕТЬМАНСЬКА, будинок 74, місто Батурин, Бахмацький р-н Чернігівська обл., Україна, 16512</w:t>
      </w:r>
      <w:r w:rsidR="00791F6C" w:rsidRPr="00791F6C">
        <w:rPr>
          <w:rStyle w:val="a3"/>
          <w:b w:val="0"/>
          <w:i/>
          <w:lang w:val="uk-UA"/>
        </w:rPr>
        <w:t>;</w:t>
      </w:r>
      <w:r w:rsidR="000E778E" w:rsidRPr="00791F6C">
        <w:rPr>
          <w:rStyle w:val="a3"/>
          <w:b w:val="0"/>
          <w:i/>
          <w:lang w:val="uk-UA"/>
        </w:rPr>
        <w:t xml:space="preserve"> </w:t>
      </w:r>
    </w:p>
    <w:p w:rsidR="001163D3" w:rsidRPr="00791F6C" w:rsidRDefault="001163D3" w:rsidP="001163D3">
      <w:pPr>
        <w:pStyle w:val="newsdetailcardtext"/>
        <w:rPr>
          <w:rStyle w:val="a3"/>
          <w:lang w:val="uk-UA"/>
        </w:rPr>
      </w:pPr>
      <w:r w:rsidRPr="00791F6C">
        <w:rPr>
          <w:rStyle w:val="a3"/>
          <w:lang w:val="uk-UA"/>
        </w:rPr>
        <w:t xml:space="preserve">Код за ЄДРПОУ: </w:t>
      </w:r>
      <w:r w:rsidRPr="00791F6C">
        <w:rPr>
          <w:rStyle w:val="a3"/>
          <w:b w:val="0"/>
          <w:i/>
          <w:lang w:val="uk-UA"/>
        </w:rPr>
        <w:t>22814631;</w:t>
      </w:r>
    </w:p>
    <w:p w:rsidR="00557629" w:rsidRPr="00791F6C" w:rsidRDefault="001163D3" w:rsidP="001163D3">
      <w:pPr>
        <w:pStyle w:val="newsdetailcardtext"/>
        <w:rPr>
          <w:rStyle w:val="a3"/>
          <w:lang w:val="uk-UA"/>
        </w:rPr>
      </w:pPr>
      <w:r w:rsidRPr="00791F6C">
        <w:rPr>
          <w:rStyle w:val="a3"/>
          <w:lang w:val="uk-UA"/>
        </w:rPr>
        <w:t xml:space="preserve">Категорія: </w:t>
      </w:r>
      <w:r w:rsidRPr="00791F6C">
        <w:rPr>
          <w:rStyle w:val="a3"/>
          <w:b w:val="0"/>
          <w:i/>
          <w:lang w:val="uk-UA"/>
        </w:rPr>
        <w:t xml:space="preserve">Юридичні особи, які забезпечують потреби держави або </w:t>
      </w:r>
      <w:proofErr w:type="spellStart"/>
      <w:r w:rsidRPr="00791F6C">
        <w:rPr>
          <w:rStyle w:val="a3"/>
          <w:b w:val="0"/>
          <w:i/>
          <w:lang w:val="uk-UA"/>
        </w:rPr>
        <w:t>територальної</w:t>
      </w:r>
      <w:proofErr w:type="spellEnd"/>
      <w:r w:rsidRPr="00791F6C">
        <w:rPr>
          <w:rStyle w:val="a3"/>
          <w:b w:val="0"/>
          <w:i/>
          <w:lang w:val="uk-UA"/>
        </w:rPr>
        <w:t xml:space="preserve"> громади, зазначені в п. 3 ч. 1 ст. 2 Закону України від 25.12.2015 № 922-VIII «Про публічні закупівлі» із змінами.</w:t>
      </w:r>
    </w:p>
    <w:p w:rsidR="00557629" w:rsidRPr="00791F6C" w:rsidRDefault="00557629" w:rsidP="00557629">
      <w:pPr>
        <w:pStyle w:val="newsdetailcardtext"/>
        <w:rPr>
          <w:lang w:val="uk-UA"/>
        </w:rPr>
      </w:pPr>
      <w:r w:rsidRPr="00791F6C">
        <w:rPr>
          <w:rStyle w:val="a3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91F6C">
        <w:rPr>
          <w:lang w:val="uk-UA"/>
        </w:rPr>
        <w:t xml:space="preserve"> </w:t>
      </w:r>
      <w:r w:rsidR="002870B4" w:rsidRPr="00791F6C">
        <w:rPr>
          <w:i/>
          <w:lang w:val="uk-UA"/>
        </w:rPr>
        <w:t xml:space="preserve">Електрична енергія </w:t>
      </w:r>
      <w:r w:rsidRPr="00791F6C">
        <w:rPr>
          <w:i/>
          <w:lang w:val="uk-UA"/>
        </w:rPr>
        <w:t>(</w:t>
      </w:r>
      <w:proofErr w:type="spellStart"/>
      <w:r w:rsidR="002870B4" w:rsidRPr="00791F6C">
        <w:rPr>
          <w:i/>
          <w:lang w:val="uk-UA"/>
        </w:rPr>
        <w:t>ДК</w:t>
      </w:r>
      <w:proofErr w:type="spellEnd"/>
      <w:r w:rsidR="002870B4" w:rsidRPr="00791F6C">
        <w:rPr>
          <w:i/>
          <w:lang w:val="uk-UA"/>
        </w:rPr>
        <w:t xml:space="preserve"> 021:2015:09310000-5: Електрична енергія</w:t>
      </w:r>
      <w:r w:rsidRPr="00791F6C">
        <w:rPr>
          <w:i/>
          <w:lang w:val="uk-UA"/>
        </w:rPr>
        <w:t>).</w:t>
      </w:r>
    </w:p>
    <w:p w:rsidR="00557629" w:rsidRPr="00791F6C" w:rsidRDefault="00557629" w:rsidP="00557629">
      <w:pPr>
        <w:pStyle w:val="newsdetailcardtext"/>
        <w:rPr>
          <w:i/>
          <w:lang w:val="uk-UA"/>
        </w:rPr>
      </w:pPr>
      <w:r w:rsidRPr="00791F6C">
        <w:rPr>
          <w:rStyle w:val="a3"/>
          <w:lang w:val="uk-UA"/>
        </w:rPr>
        <w:t>Вид та ідентифікатор процедури закупівлі:</w:t>
      </w:r>
      <w:r w:rsidRPr="00791F6C">
        <w:rPr>
          <w:lang w:val="uk-UA"/>
        </w:rPr>
        <w:t xml:space="preserve"> </w:t>
      </w:r>
      <w:proofErr w:type="spellStart"/>
      <w:r w:rsidR="00C25D83" w:rsidRPr="00C25D83">
        <w:rPr>
          <w:i/>
          <w:lang w:val="uk-UA"/>
        </w:rPr>
        <w:t>Відкриті</w:t>
      </w:r>
      <w:proofErr w:type="spellEnd"/>
      <w:r w:rsidR="00C25D83" w:rsidRPr="00C25D83">
        <w:rPr>
          <w:i/>
          <w:lang w:val="uk-UA"/>
        </w:rPr>
        <w:t xml:space="preserve"> торги</w:t>
      </w:r>
      <w:r w:rsidR="008A1C66" w:rsidRPr="00C25D83">
        <w:rPr>
          <w:bCs/>
          <w:lang w:val="uk-UA"/>
        </w:rPr>
        <w:t xml:space="preserve"> </w:t>
      </w:r>
      <w:r w:rsidR="00C25D83" w:rsidRPr="00C25D83">
        <w:rPr>
          <w:i/>
          <w:lang w:val="uk-UA"/>
        </w:rPr>
        <w:t>UA-2021-11-19-005731-b</w:t>
      </w:r>
      <w:r w:rsidRPr="00791F6C">
        <w:rPr>
          <w:i/>
          <w:lang w:val="uk-UA"/>
        </w:rPr>
        <w:t>.</w:t>
      </w:r>
    </w:p>
    <w:p w:rsidR="00A34458" w:rsidRPr="00C25D83" w:rsidRDefault="00A34458" w:rsidP="00557629">
      <w:pPr>
        <w:pStyle w:val="newsdetailcardtext"/>
        <w:rPr>
          <w:b/>
          <w:bCs/>
          <w:i/>
        </w:rPr>
      </w:pPr>
      <w:r w:rsidRPr="00791F6C">
        <w:rPr>
          <w:rStyle w:val="a3"/>
          <w:lang w:val="uk-UA"/>
        </w:rPr>
        <w:t xml:space="preserve">Очікуваної вартості та/або розміру бюджетного призначення: </w:t>
      </w:r>
      <w:r w:rsidR="00C25D83" w:rsidRPr="00C25D83">
        <w:rPr>
          <w:i/>
          <w:lang w:val="uk-UA"/>
        </w:rPr>
        <w:t xml:space="preserve">686 276,50 </w:t>
      </w:r>
      <w:r w:rsidR="00C25D83">
        <w:rPr>
          <w:i/>
          <w:lang w:val="uk-UA"/>
        </w:rPr>
        <w:t>грн.</w:t>
      </w:r>
      <w:r w:rsidR="00C25D83" w:rsidRPr="00C25D83">
        <w:rPr>
          <w:i/>
          <w:lang w:val="uk-UA"/>
        </w:rPr>
        <w:t xml:space="preserve"> </w:t>
      </w:r>
      <w:proofErr w:type="spellStart"/>
      <w:r w:rsidR="00C25D83" w:rsidRPr="00C25D83">
        <w:rPr>
          <w:i/>
          <w:lang w:val="uk-UA"/>
        </w:rPr>
        <w:t>з</w:t>
      </w:r>
      <w:proofErr w:type="spellEnd"/>
      <w:r w:rsidR="00C25D83" w:rsidRPr="00C25D83">
        <w:rPr>
          <w:i/>
          <w:lang w:val="uk-UA"/>
        </w:rPr>
        <w:t xml:space="preserve"> ПДВ</w:t>
      </w:r>
      <w:r w:rsidRPr="00791F6C">
        <w:rPr>
          <w:i/>
          <w:lang w:val="uk-UA"/>
        </w:rPr>
        <w:t xml:space="preserve"> закупівля проводиться на очікувану вартість.</w:t>
      </w:r>
    </w:p>
    <w:p w:rsidR="00557629" w:rsidRPr="00791F6C" w:rsidRDefault="00A34458" w:rsidP="000E778E">
      <w:pPr>
        <w:pStyle w:val="newsdetailcardtext"/>
        <w:spacing w:before="0" w:beforeAutospacing="0" w:after="0" w:afterAutospacing="0"/>
        <w:rPr>
          <w:i/>
          <w:lang w:val="uk-UA"/>
        </w:rPr>
      </w:pPr>
      <w:r w:rsidRPr="00791F6C">
        <w:rPr>
          <w:rStyle w:val="a3"/>
          <w:lang w:val="uk-UA"/>
        </w:rPr>
        <w:t>О</w:t>
      </w:r>
      <w:r w:rsidR="00557629" w:rsidRPr="00791F6C">
        <w:rPr>
          <w:rStyle w:val="a3"/>
          <w:lang w:val="uk-UA"/>
        </w:rPr>
        <w:t>бґрунтування очікуваної вартості предмета закупівлі:</w:t>
      </w:r>
      <w:r w:rsidR="00557629" w:rsidRPr="00791F6C">
        <w:rPr>
          <w:i/>
          <w:lang w:val="uk-UA"/>
        </w:rPr>
        <w:t xml:space="preserve"> </w:t>
      </w:r>
    </w:p>
    <w:p w:rsidR="000E778E" w:rsidRPr="00791F6C" w:rsidRDefault="000E778E" w:rsidP="000E778E">
      <w:pPr>
        <w:pStyle w:val="newsdetailcardtext"/>
        <w:spacing w:before="0" w:beforeAutospacing="0" w:after="0" w:afterAutospacing="0"/>
        <w:rPr>
          <w:i/>
          <w:lang w:val="uk-UA"/>
        </w:rPr>
      </w:pPr>
      <w:r w:rsidRPr="00791F6C">
        <w:rPr>
          <w:i/>
          <w:lang w:val="uk-UA"/>
        </w:rPr>
        <w:t>Вартість закупівлі сформована на підставі орієнтовної ціни за одиницю товару та самостійного аналізу цін з відкритих джерел на аналогічний товар.</w:t>
      </w:r>
    </w:p>
    <w:p w:rsidR="000E778E" w:rsidRPr="00791F6C" w:rsidRDefault="000E778E" w:rsidP="000E778E">
      <w:pPr>
        <w:pStyle w:val="newsdetailcardtext"/>
        <w:spacing w:before="0" w:beforeAutospacing="0" w:after="0" w:afterAutospacing="0"/>
        <w:rPr>
          <w:i/>
          <w:lang w:val="uk-UA"/>
        </w:rPr>
      </w:pPr>
    </w:p>
    <w:p w:rsidR="00557629" w:rsidRPr="00791F6C" w:rsidRDefault="002870B4" w:rsidP="000E778E">
      <w:pPr>
        <w:pStyle w:val="newsdetailcardtext"/>
        <w:spacing w:before="0" w:beforeAutospacing="0" w:after="0" w:afterAutospacing="0"/>
        <w:rPr>
          <w:lang w:val="uk-UA"/>
        </w:rPr>
      </w:pPr>
      <w:r w:rsidRPr="00791F6C">
        <w:rPr>
          <w:rStyle w:val="a3"/>
          <w:lang w:val="uk-UA"/>
        </w:rPr>
        <w:t>Т</w:t>
      </w:r>
      <w:r w:rsidR="00557629" w:rsidRPr="00791F6C">
        <w:rPr>
          <w:rStyle w:val="a3"/>
          <w:lang w:val="uk-UA"/>
        </w:rPr>
        <w:t>ехнічн</w:t>
      </w:r>
      <w:r w:rsidRPr="00791F6C">
        <w:rPr>
          <w:rStyle w:val="a3"/>
          <w:lang w:val="uk-UA"/>
        </w:rPr>
        <w:t>і</w:t>
      </w:r>
      <w:r w:rsidR="00557629" w:rsidRPr="00791F6C">
        <w:rPr>
          <w:rStyle w:val="a3"/>
          <w:lang w:val="uk-UA"/>
        </w:rPr>
        <w:t xml:space="preserve"> </w:t>
      </w:r>
      <w:r w:rsidRPr="00791F6C">
        <w:rPr>
          <w:rStyle w:val="a3"/>
          <w:lang w:val="uk-UA"/>
        </w:rPr>
        <w:t xml:space="preserve">та якісні </w:t>
      </w:r>
      <w:r w:rsidR="00557629" w:rsidRPr="00791F6C">
        <w:rPr>
          <w:rStyle w:val="a3"/>
          <w:lang w:val="uk-UA"/>
        </w:rPr>
        <w:t>характеристик</w:t>
      </w:r>
      <w:r w:rsidRPr="00791F6C">
        <w:rPr>
          <w:rStyle w:val="a3"/>
          <w:lang w:val="uk-UA"/>
        </w:rPr>
        <w:t>и предмета закупівлі:</w:t>
      </w:r>
      <w:r w:rsidR="00557629" w:rsidRPr="00791F6C">
        <w:rPr>
          <w:rStyle w:val="a3"/>
          <w:lang w:val="uk-UA"/>
        </w:rPr>
        <w:t xml:space="preserve"> </w:t>
      </w:r>
    </w:p>
    <w:p w:rsidR="00557629" w:rsidRPr="00791F6C" w:rsidRDefault="002870B4" w:rsidP="000E778E">
      <w:pPr>
        <w:pStyle w:val="newsdetailcardtext"/>
        <w:spacing w:before="0" w:beforeAutospacing="0"/>
        <w:rPr>
          <w:i/>
          <w:lang w:val="uk-UA"/>
        </w:rPr>
      </w:pPr>
      <w:r w:rsidRPr="00791F6C">
        <w:rPr>
          <w:i/>
          <w:lang w:val="uk-UA"/>
        </w:rPr>
        <w:t>т</w:t>
      </w:r>
      <w:r w:rsidR="00557629" w:rsidRPr="00791F6C">
        <w:rPr>
          <w:i/>
          <w:lang w:val="uk-UA"/>
        </w:rPr>
        <w:t>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</w:t>
      </w:r>
    </w:p>
    <w:sectPr w:rsidR="00557629" w:rsidRPr="00791F6C" w:rsidSect="008A1C6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629"/>
    <w:rsid w:val="00067020"/>
    <w:rsid w:val="000E778E"/>
    <w:rsid w:val="001163D3"/>
    <w:rsid w:val="00286650"/>
    <w:rsid w:val="002870B4"/>
    <w:rsid w:val="002903C8"/>
    <w:rsid w:val="002C0758"/>
    <w:rsid w:val="00440975"/>
    <w:rsid w:val="0044565B"/>
    <w:rsid w:val="004D04AA"/>
    <w:rsid w:val="00557629"/>
    <w:rsid w:val="006874AF"/>
    <w:rsid w:val="007140E3"/>
    <w:rsid w:val="00791F6C"/>
    <w:rsid w:val="0086385B"/>
    <w:rsid w:val="0089297C"/>
    <w:rsid w:val="008A1C66"/>
    <w:rsid w:val="00902EEC"/>
    <w:rsid w:val="00A34458"/>
    <w:rsid w:val="00BB54FB"/>
    <w:rsid w:val="00C25D83"/>
    <w:rsid w:val="00E85B4D"/>
    <w:rsid w:val="00F8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557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7629"/>
    <w:rPr>
      <w:b/>
      <w:bCs/>
    </w:rPr>
  </w:style>
  <w:style w:type="character" w:styleId="a4">
    <w:name w:val="Emphasis"/>
    <w:basedOn w:val="a0"/>
    <w:uiPriority w:val="20"/>
    <w:qFormat/>
    <w:rsid w:val="00557629"/>
    <w:rPr>
      <w:i/>
      <w:iCs/>
    </w:rPr>
  </w:style>
  <w:style w:type="character" w:customStyle="1" w:styleId="rvts0">
    <w:name w:val="rvts0"/>
    <w:basedOn w:val="a0"/>
    <w:rsid w:val="00286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2021-11-26T08:24:00Z</dcterms:created>
  <dcterms:modified xsi:type="dcterms:W3CDTF">2021-11-26T08:25:00Z</dcterms:modified>
</cp:coreProperties>
</file>